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F55CE6">
      <w:pPr>
        <w:rPr>
          <w:rFonts w:hint="default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 xml:space="preserve">首页板块放大海报、产品分类、招商加盟、证书，解决方案、文章 </w:t>
      </w:r>
    </w:p>
    <w:p w14:paraId="2023DA2E">
      <w:pPr>
        <w:rPr>
          <w:rFonts w:hint="default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主页目录</w:t>
      </w:r>
    </w:p>
    <w:p w14:paraId="6CE4E6BA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 xml:space="preserve">产品、关于我们、解决方案、招商加盟、服务与支持、联系我们  </w:t>
      </w:r>
    </w:p>
    <w:p w14:paraId="7C70E61C">
      <w:pPr>
        <w:rPr>
          <w:rFonts w:hint="eastAsia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一、产品：</w:t>
      </w:r>
    </w:p>
    <w:p w14:paraId="6B57DB66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1、电子衡器</w:t>
      </w:r>
    </w:p>
    <w:p w14:paraId="1AEDAA38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2、称重传感器</w:t>
      </w:r>
    </w:p>
    <w:p w14:paraId="5849BA05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3、称重仪表</w:t>
      </w:r>
    </w:p>
    <w:p w14:paraId="3E2E64E6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4、称重模块</w:t>
      </w:r>
    </w:p>
    <w:p w14:paraId="2BD2C09F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5、其他称重</w:t>
      </w:r>
    </w:p>
    <w:p w14:paraId="2BACCF4A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6、称重附件</w:t>
      </w:r>
    </w:p>
    <w:p w14:paraId="53083F44">
      <w:pPr>
        <w:widowControl w:val="0"/>
        <w:numPr>
          <w:ilvl w:val="0"/>
          <w:numId w:val="0"/>
        </w:numPr>
        <w:jc w:val="both"/>
        <w:rPr>
          <w:rFonts w:hint="eastAsia"/>
          <w:b/>
          <w:bCs/>
          <w:lang w:val="en-US" w:eastAsia="zh-CN"/>
        </w:rPr>
      </w:pPr>
    </w:p>
    <w:p w14:paraId="37F2E99A">
      <w:pPr>
        <w:widowControl w:val="0"/>
        <w:numPr>
          <w:ilvl w:val="0"/>
          <w:numId w:val="1"/>
        </w:numPr>
        <w:jc w:val="both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关于我们：</w:t>
      </w:r>
    </w:p>
    <w:p w14:paraId="2FBA341C">
      <w:pPr>
        <w:widowControl w:val="0"/>
        <w:numPr>
          <w:ilvl w:val="0"/>
          <w:numId w:val="0"/>
        </w:numPr>
        <w:jc w:val="both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1、公司介绍</w:t>
      </w:r>
    </w:p>
    <w:p w14:paraId="3D855598">
      <w:pPr>
        <w:widowControl w:val="0"/>
        <w:numPr>
          <w:ilvl w:val="0"/>
          <w:numId w:val="0"/>
        </w:numPr>
        <w:jc w:val="both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公司介绍、公司发展历程</w:t>
      </w:r>
    </w:p>
    <w:p w14:paraId="348B7982">
      <w:pPr>
        <w:widowControl w:val="0"/>
        <w:numPr>
          <w:ilvl w:val="0"/>
          <w:numId w:val="2"/>
        </w:numPr>
        <w:jc w:val="both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业务介绍</w:t>
      </w:r>
    </w:p>
    <w:p w14:paraId="68E50BDB">
      <w:pPr>
        <w:widowControl w:val="0"/>
        <w:numPr>
          <w:ilvl w:val="0"/>
          <w:numId w:val="2"/>
        </w:numPr>
        <w:jc w:val="both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企业照片</w:t>
      </w:r>
    </w:p>
    <w:p w14:paraId="644D154D">
      <w:pPr>
        <w:widowControl w:val="0"/>
        <w:numPr>
          <w:ilvl w:val="0"/>
          <w:numId w:val="0"/>
        </w:numPr>
        <w:jc w:val="both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公司大门、办公室，样品、仪表车间、传感器车间、电子秤车间</w:t>
      </w:r>
    </w:p>
    <w:p w14:paraId="70DC39EA">
      <w:pPr>
        <w:numPr>
          <w:ilvl w:val="0"/>
          <w:numId w:val="2"/>
        </w:numPr>
        <w:ind w:left="0" w:leftChars="0" w:firstLine="0" w:firstLineChars="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美国仓库</w:t>
      </w:r>
    </w:p>
    <w:p w14:paraId="5F687240">
      <w:pPr>
        <w:widowControl w:val="0"/>
        <w:numPr>
          <w:ilvl w:val="0"/>
          <w:numId w:val="2"/>
        </w:numPr>
        <w:ind w:left="0" w:leftChars="0" w:firstLine="0" w:firstLineChars="0"/>
        <w:jc w:val="both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新闻</w:t>
      </w:r>
    </w:p>
    <w:p w14:paraId="10D4943E">
      <w:pPr>
        <w:widowControl w:val="0"/>
        <w:numPr>
          <w:ilvl w:val="0"/>
          <w:numId w:val="0"/>
        </w:numPr>
        <w:jc w:val="both"/>
        <w:rPr>
          <w:rFonts w:hint="default"/>
          <w:b w:val="0"/>
          <w:bCs w:val="0"/>
          <w:lang w:val="en-US" w:eastAsia="zh-CN"/>
        </w:rPr>
      </w:pPr>
    </w:p>
    <w:p w14:paraId="66D74E5C"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解决方案</w:t>
      </w:r>
    </w:p>
    <w:p w14:paraId="4FFFCED0">
      <w:pPr>
        <w:widowControl w:val="0"/>
        <w:numPr>
          <w:ilvl w:val="0"/>
          <w:numId w:val="3"/>
        </w:numPr>
        <w:jc w:val="both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称重传感器</w:t>
      </w:r>
    </w:p>
    <w:p w14:paraId="76F157B6">
      <w:pPr>
        <w:widowControl w:val="0"/>
        <w:numPr>
          <w:ilvl w:val="0"/>
          <w:numId w:val="0"/>
        </w:numPr>
        <w:jc w:val="both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A环境</w:t>
      </w:r>
    </w:p>
    <w:p w14:paraId="78AD40C1">
      <w:pPr>
        <w:widowControl w:val="0"/>
        <w:numPr>
          <w:ilvl w:val="0"/>
          <w:numId w:val="0"/>
        </w:numPr>
        <w:jc w:val="both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B精度</w:t>
      </w:r>
    </w:p>
    <w:p w14:paraId="3ABE4C4E">
      <w:pPr>
        <w:widowControl w:val="0"/>
        <w:numPr>
          <w:ilvl w:val="0"/>
          <w:numId w:val="0"/>
        </w:numPr>
        <w:jc w:val="both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C行业</w:t>
      </w:r>
    </w:p>
    <w:p w14:paraId="0CA61375">
      <w:pPr>
        <w:widowControl w:val="0"/>
        <w:numPr>
          <w:ilvl w:val="0"/>
          <w:numId w:val="3"/>
        </w:numPr>
        <w:jc w:val="both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电子衡器</w:t>
      </w:r>
    </w:p>
    <w:p w14:paraId="024BB67D">
      <w:pPr>
        <w:widowControl w:val="0"/>
        <w:numPr>
          <w:ilvl w:val="0"/>
          <w:numId w:val="0"/>
        </w:numPr>
        <w:jc w:val="both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A环境</w:t>
      </w:r>
    </w:p>
    <w:p w14:paraId="61C0EAA1">
      <w:pPr>
        <w:widowControl w:val="0"/>
        <w:numPr>
          <w:ilvl w:val="0"/>
          <w:numId w:val="0"/>
        </w:numPr>
        <w:jc w:val="both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B精度</w:t>
      </w:r>
    </w:p>
    <w:p w14:paraId="4799DFD2">
      <w:pPr>
        <w:widowControl w:val="0"/>
        <w:numPr>
          <w:ilvl w:val="0"/>
          <w:numId w:val="0"/>
        </w:numPr>
        <w:jc w:val="both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C行业</w:t>
      </w:r>
    </w:p>
    <w:p w14:paraId="6E0EE3DE">
      <w:pPr>
        <w:widowControl w:val="0"/>
        <w:numPr>
          <w:ilvl w:val="0"/>
          <w:numId w:val="3"/>
        </w:numPr>
        <w:jc w:val="both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称重模块</w:t>
      </w:r>
    </w:p>
    <w:p w14:paraId="66F5537C">
      <w:pPr>
        <w:widowControl w:val="0"/>
        <w:numPr>
          <w:ilvl w:val="0"/>
          <w:numId w:val="0"/>
        </w:numPr>
        <w:jc w:val="both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A环境</w:t>
      </w:r>
    </w:p>
    <w:p w14:paraId="4F110D4E">
      <w:pPr>
        <w:widowControl w:val="0"/>
        <w:numPr>
          <w:ilvl w:val="0"/>
          <w:numId w:val="0"/>
        </w:numPr>
        <w:jc w:val="both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B精度</w:t>
      </w:r>
    </w:p>
    <w:p w14:paraId="634C8B06">
      <w:pPr>
        <w:widowControl w:val="0"/>
        <w:numPr>
          <w:ilvl w:val="0"/>
          <w:numId w:val="0"/>
        </w:numPr>
        <w:jc w:val="both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C行业</w:t>
      </w:r>
    </w:p>
    <w:p w14:paraId="2DA2AB9C">
      <w:pPr>
        <w:widowControl w:val="0"/>
        <w:numPr>
          <w:ilvl w:val="0"/>
          <w:numId w:val="0"/>
        </w:numPr>
        <w:jc w:val="both"/>
        <w:rPr>
          <w:rFonts w:hint="eastAsia"/>
          <w:b w:val="0"/>
          <w:bCs w:val="0"/>
          <w:lang w:val="en-US" w:eastAsia="zh-CN"/>
        </w:rPr>
      </w:pPr>
    </w:p>
    <w:p w14:paraId="767718DE"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eastAsia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招商加盟</w:t>
      </w:r>
    </w:p>
    <w:p w14:paraId="75B0566D">
      <w:pPr>
        <w:widowControl w:val="0"/>
        <w:numPr>
          <w:numId w:val="0"/>
        </w:numPr>
        <w:ind w:leftChars="0"/>
        <w:jc w:val="both"/>
        <w:rPr>
          <w:rFonts w:hint="default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一段文字，下面是4个介绍页</w:t>
      </w:r>
    </w:p>
    <w:p w14:paraId="0910427A">
      <w:pPr>
        <w:widowControl w:val="0"/>
        <w:numPr>
          <w:numId w:val="0"/>
        </w:numPr>
        <w:ind w:leftChars="0"/>
        <w:jc w:val="both"/>
        <w:rPr>
          <w:rFonts w:hint="eastAsia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称重仪表定制服务</w:t>
      </w:r>
    </w:p>
    <w:p w14:paraId="7D4DD49D">
      <w:pPr>
        <w:widowControl w:val="0"/>
        <w:numPr>
          <w:numId w:val="0"/>
        </w:numPr>
        <w:ind w:leftChars="0"/>
        <w:jc w:val="both"/>
        <w:rPr>
          <w:rFonts w:hint="eastAsia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称重传感器定制服务</w:t>
      </w:r>
    </w:p>
    <w:p w14:paraId="04438ED8">
      <w:pPr>
        <w:widowControl w:val="0"/>
        <w:numPr>
          <w:numId w:val="0"/>
        </w:numPr>
        <w:ind w:leftChars="0"/>
        <w:jc w:val="both"/>
        <w:rPr>
          <w:rFonts w:hint="eastAsia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电子台秤定制服务</w:t>
      </w:r>
    </w:p>
    <w:p w14:paraId="09534DC5">
      <w:pPr>
        <w:widowControl w:val="0"/>
        <w:numPr>
          <w:numId w:val="0"/>
        </w:numPr>
        <w:ind w:leftChars="0"/>
        <w:jc w:val="both"/>
        <w:rPr>
          <w:rFonts w:hint="default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电子平台秤定制服务</w:t>
      </w:r>
    </w:p>
    <w:p w14:paraId="49426675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b/>
          <w:bCs/>
          <w:sz w:val="24"/>
          <w:szCs w:val="32"/>
          <w:lang w:val="en-US" w:eastAsia="zh-CN"/>
        </w:rPr>
      </w:pPr>
    </w:p>
    <w:p w14:paraId="4D2A1FEA"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eastAsia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服务与支持</w:t>
      </w:r>
    </w:p>
    <w:p w14:paraId="7AA2DCED">
      <w:pPr>
        <w:widowControl w:val="0"/>
        <w:numPr>
          <w:ilvl w:val="0"/>
          <w:numId w:val="4"/>
        </w:numPr>
        <w:ind w:leftChars="0"/>
        <w:jc w:val="both"/>
        <w:rPr>
          <w:rFonts w:hint="eastAsia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说明书下载</w:t>
      </w:r>
    </w:p>
    <w:p w14:paraId="753473E0">
      <w:pPr>
        <w:widowControl w:val="0"/>
        <w:numPr>
          <w:ilvl w:val="0"/>
          <w:numId w:val="4"/>
        </w:numPr>
        <w:ind w:leftChars="0"/>
        <w:jc w:val="both"/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产品证书下载</w:t>
      </w:r>
    </w:p>
    <w:p w14:paraId="41364D95">
      <w:pPr>
        <w:widowControl w:val="0"/>
        <w:numPr>
          <w:ilvl w:val="0"/>
          <w:numId w:val="4"/>
        </w:numPr>
        <w:ind w:leftChars="0"/>
        <w:jc w:val="both"/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样册下载</w:t>
      </w:r>
    </w:p>
    <w:p w14:paraId="61F3D094">
      <w:pPr>
        <w:widowControl w:val="0"/>
        <w:numPr>
          <w:ilvl w:val="0"/>
          <w:numId w:val="4"/>
        </w:numPr>
        <w:ind w:leftChars="0"/>
        <w:jc w:val="both"/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产品视频</w:t>
      </w:r>
      <w:bookmarkStart w:id="0" w:name="_GoBack"/>
      <w:bookmarkEnd w:id="0"/>
    </w:p>
    <w:p w14:paraId="7B3E8117">
      <w:pPr>
        <w:widowControl w:val="0"/>
        <w:numPr>
          <w:ilvl w:val="0"/>
          <w:numId w:val="4"/>
        </w:numPr>
        <w:ind w:leftChars="0"/>
        <w:jc w:val="both"/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技术支持</w:t>
      </w:r>
    </w:p>
    <w:p w14:paraId="21342A46">
      <w:pPr>
        <w:widowControl w:val="0"/>
        <w:numPr>
          <w:ilvl w:val="0"/>
          <w:numId w:val="0"/>
        </w:numPr>
        <w:jc w:val="both"/>
        <w:rPr>
          <w:rFonts w:hint="default"/>
          <w:b/>
          <w:bCs/>
          <w:sz w:val="24"/>
          <w:szCs w:val="32"/>
          <w:lang w:val="en-US" w:eastAsia="zh-CN"/>
        </w:rPr>
      </w:pPr>
    </w:p>
    <w:p w14:paraId="6DB6F289"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eastAsia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联系我们</w:t>
      </w:r>
    </w:p>
    <w:p w14:paraId="393F9E86"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如下图：</w:t>
      </w:r>
    </w:p>
    <w:p w14:paraId="0AAACBCB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产品购买、招商加盟、技术支持</w:t>
      </w:r>
    </w:p>
    <w:p w14:paraId="7ED3EF41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b/>
          <w:bCs/>
          <w:sz w:val="24"/>
          <w:szCs w:val="32"/>
          <w:lang w:val="en-US" w:eastAsia="zh-CN"/>
        </w:rPr>
      </w:pPr>
      <w:r>
        <w:drawing>
          <wp:inline distT="0" distB="0" distL="114300" distR="114300">
            <wp:extent cx="5271770" cy="3712845"/>
            <wp:effectExtent l="0" t="0" r="508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12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7A5434"/>
    <w:multiLevelType w:val="singleLevel"/>
    <w:tmpl w:val="BC7A5434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70B9899"/>
    <w:multiLevelType w:val="singleLevel"/>
    <w:tmpl w:val="070B9899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3911BF31"/>
    <w:multiLevelType w:val="singleLevel"/>
    <w:tmpl w:val="3911BF31"/>
    <w:lvl w:ilvl="0" w:tentative="0">
      <w:start w:val="2"/>
      <w:numFmt w:val="decimal"/>
      <w:suff w:val="nothing"/>
      <w:lvlText w:val="%1、"/>
      <w:lvlJc w:val="left"/>
    </w:lvl>
  </w:abstractNum>
  <w:abstractNum w:abstractNumId="3">
    <w:nsid w:val="3A786DA9"/>
    <w:multiLevelType w:val="singleLevel"/>
    <w:tmpl w:val="3A786DA9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C266BF"/>
    <w:rsid w:val="016F628F"/>
    <w:rsid w:val="0F4B7887"/>
    <w:rsid w:val="48B17284"/>
    <w:rsid w:val="65C26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234</Words>
  <Characters>234</Characters>
  <Lines>0</Lines>
  <Paragraphs>0</Paragraphs>
  <TotalTime>389</TotalTime>
  <ScaleCrop>false</ScaleCrop>
  <LinksUpToDate>false</LinksUpToDate>
  <CharactersWithSpaces>236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2026-07-10T06:11:00Z</dcterms:created>
  <dc:creator>海葵</dc:creator>
  <cp:lastModifiedBy>佛系ρ</cp:lastModifiedBy>
  <dcterms:modified xsi:type="dcterms:W3CDTF">2026-08-08T03:13:26Z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4894CB6887294338938B74BDE725C7D7_11</vt:lpwstr>
  </property>
  <property fmtid="{D5CDD505-2E9C-101B-9397-08002B2CF9AE}" pid="4" name="KSOTemplateDocerSaveRecord">
    <vt:lpwstr>eyJoZGlkIjoiNjllNzM2MDg1MzM1ODFjODc2MDYyNWFlM2U2ZGIxYmQiLCJ1c2VySWQiOiI1OTYxMTUxMTMifQ==</vt:lpwstr>
  </property>
</Properties>
</file>